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23A186BD" w:rsidR="00754729" w:rsidRDefault="00F10A0D" w:rsidP="00160BD8">
      <w:pPr>
        <w:autoSpaceDE w:val="0"/>
        <w:autoSpaceDN w:val="0"/>
        <w:adjustRightInd w:val="0"/>
        <w:spacing w:after="0" w:line="240" w:lineRule="auto"/>
        <w:jc w:val="both"/>
        <w:outlineLvl w:val="0"/>
        <w:rPr>
          <w:rFonts w:ascii="Arial" w:hAnsi="Arial" w:cs="Arial"/>
          <w:b/>
          <w:bCs/>
          <w:sz w:val="20"/>
          <w:szCs w:val="20"/>
          <w:lang w:eastAsia="en-GB"/>
        </w:rPr>
      </w:pPr>
      <w:r>
        <w:rPr>
          <w:noProof/>
          <w:lang w:eastAsia="en-GB"/>
        </w:rPr>
        <w:drawing>
          <wp:inline distT="0" distB="0" distL="0" distR="0" wp14:anchorId="06BAB590" wp14:editId="66DF64A1">
            <wp:extent cx="5727700" cy="833454"/>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27700" cy="833454"/>
                    </a:xfrm>
                    <a:prstGeom prst="rect">
                      <a:avLst/>
                    </a:prstGeom>
                  </pic:spPr>
                </pic:pic>
              </a:graphicData>
            </a:graphic>
          </wp:inline>
        </w:drawing>
      </w:r>
    </w:p>
    <w:p w14:paraId="5B4FCFF7" w14:textId="77777777" w:rsidR="00F10A0D" w:rsidRPr="005E1E0E" w:rsidRDefault="00F10A0D"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ACC014F" w:rsidR="003A3C73" w:rsidRPr="005E1E0E" w:rsidRDefault="003A3C73" w:rsidP="003A3C73">
      <w:pPr>
        <w:rPr>
          <w:rFonts w:ascii="Arial" w:hAnsi="Arial" w:cs="Arial"/>
          <w:sz w:val="20"/>
          <w:szCs w:val="20"/>
        </w:rPr>
      </w:pPr>
      <w:r w:rsidRPr="005E1E0E">
        <w:rPr>
          <w:rFonts w:ascii="Arial" w:hAnsi="Arial" w:cs="Arial"/>
          <w:sz w:val="20"/>
          <w:szCs w:val="20"/>
        </w:rPr>
        <w:t>This privacy notice applies to personal information processed by or on behalf of the practice</w:t>
      </w:r>
      <w:r w:rsidR="00821E4E">
        <w:rPr>
          <w:rFonts w:ascii="Arial" w:hAnsi="Arial" w:cs="Arial"/>
          <w:sz w:val="20"/>
          <w:szCs w:val="20"/>
        </w:rPr>
        <w:t xml:space="preserve"> you ae registered with</w:t>
      </w:r>
      <w:r w:rsidRPr="005E1E0E">
        <w:rPr>
          <w:rFonts w:ascii="Arial" w:hAnsi="Arial" w:cs="Arial"/>
          <w:sz w:val="20"/>
          <w:szCs w:val="20"/>
        </w:rPr>
        <w:t xml:space="preserv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779864B1"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00821E4E">
        <w:rPr>
          <w:rFonts w:ascii="Arial" w:hAnsi="Arial" w:cs="Arial"/>
          <w:sz w:val="20"/>
          <w:szCs w:val="20"/>
        </w:rPr>
        <w:t xml:space="preserve">your surgery </w:t>
      </w:r>
      <w:r w:rsidRPr="005E1E0E">
        <w:rPr>
          <w:rFonts w:ascii="Arial" w:hAnsi="Arial" w:cs="Arial"/>
          <w:sz w:val="20"/>
          <w:szCs w:val="20"/>
        </w:rPr>
        <w:t xml:space="preserve">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A965382"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821E4E">
        <w:rPr>
          <w:rFonts w:ascii="Arial" w:hAnsi="Arial" w:cs="Arial"/>
          <w:sz w:val="20"/>
          <w:szCs w:val="20"/>
        </w:rPr>
        <w:t>your registered Practice</w:t>
      </w:r>
      <w:r w:rsidRPr="005E1E0E">
        <w:rPr>
          <w:rFonts w:ascii="Arial" w:hAnsi="Arial" w:cs="Arial"/>
          <w:sz w:val="20"/>
          <w:szCs w:val="20"/>
        </w:rPr>
        <w:t>.</w:t>
      </w:r>
    </w:p>
    <w:p w14:paraId="0B733621" w14:textId="140E5A20"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821E4E">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4FE3DD2" w:rsidR="00E37206" w:rsidRPr="005E1E0E" w:rsidRDefault="00821E4E" w:rsidP="00E37206">
      <w:pPr>
        <w:widowControl w:val="0"/>
        <w:spacing w:after="280"/>
        <w:rPr>
          <w:rFonts w:ascii="Arial" w:hAnsi="Arial" w:cs="Arial"/>
          <w:sz w:val="20"/>
          <w:szCs w:val="20"/>
        </w:rPr>
      </w:pPr>
      <w:r>
        <w:rPr>
          <w:rFonts w:ascii="Arial" w:hAnsi="Arial" w:cs="Arial"/>
          <w:sz w:val="20"/>
          <w:szCs w:val="20"/>
        </w:rPr>
        <w:t xml:space="preserve">Your registered practice </w:t>
      </w:r>
      <w:r w:rsidR="00E37206" w:rsidRPr="005E1E0E">
        <w:rPr>
          <w:rFonts w:ascii="Arial" w:hAnsi="Arial" w:cs="Arial"/>
          <w:sz w:val="20"/>
          <w:szCs w:val="20"/>
        </w:rPr>
        <w:t xml:space="preserve">will be what’s known as the ‘Controller’ of the personal data you provide to us. </w:t>
      </w:r>
    </w:p>
    <w:p w14:paraId="6D8E76C9" w14:textId="473CED61" w:rsidR="00E37206" w:rsidRPr="005E1E0E" w:rsidRDefault="00821E4E" w:rsidP="00E37206">
      <w:pPr>
        <w:widowControl w:val="0"/>
        <w:spacing w:after="280"/>
        <w:rPr>
          <w:rFonts w:ascii="Arial" w:eastAsia="Times New Roman" w:hAnsi="Arial" w:cs="Arial"/>
          <w:sz w:val="20"/>
          <w:szCs w:val="20"/>
        </w:rPr>
      </w:pPr>
      <w:r>
        <w:rPr>
          <w:rFonts w:ascii="Arial" w:hAnsi="Arial" w:cs="Arial"/>
          <w:sz w:val="20"/>
          <w:szCs w:val="20"/>
        </w:rPr>
        <w:t xml:space="preserve">DCSH </w:t>
      </w:r>
      <w:r w:rsidR="00E37206" w:rsidRPr="005E1E0E">
        <w:rPr>
          <w:rFonts w:ascii="Arial" w:hAnsi="Arial" w:cs="Arial"/>
          <w:sz w:val="20"/>
          <w:szCs w:val="20"/>
        </w:rPr>
        <w:t>collect basic personal data about you which does include special types of information</w:t>
      </w:r>
      <w:r w:rsidR="005E1E0E">
        <w:rPr>
          <w:rFonts w:ascii="Arial" w:hAnsi="Arial" w:cs="Arial"/>
          <w:sz w:val="20"/>
          <w:szCs w:val="20"/>
        </w:rPr>
        <w:t xml:space="preserve"> and</w:t>
      </w:r>
      <w:r w:rsidR="00E37206" w:rsidRPr="005E1E0E">
        <w:rPr>
          <w:rFonts w:ascii="Arial" w:hAnsi="Arial" w:cs="Arial"/>
          <w:sz w:val="20"/>
          <w:szCs w:val="20"/>
        </w:rPr>
        <w:t xml:space="preserve"> </w:t>
      </w:r>
      <w:r w:rsidR="00DB02BD" w:rsidRPr="005E1E0E">
        <w:rPr>
          <w:rFonts w:ascii="Arial" w:hAnsi="Arial" w:cs="Arial"/>
          <w:sz w:val="20"/>
          <w:szCs w:val="20"/>
        </w:rPr>
        <w:t>location-based</w:t>
      </w:r>
      <w:r w:rsidR="00E37206"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00E37206" w:rsidRPr="005E1E0E">
        <w:rPr>
          <w:rFonts w:ascii="Arial" w:hAnsi="Arial" w:cs="Arial"/>
          <w:sz w:val="20"/>
          <w:szCs w:val="20"/>
        </w:rPr>
        <w:t xml:space="preserve">contact details such as email and mobile number etc. </w:t>
      </w:r>
    </w:p>
    <w:p w14:paraId="0D6FF37C" w14:textId="35D13D56" w:rsidR="00FC6FFA" w:rsidRPr="005E1E0E" w:rsidRDefault="00821E4E" w:rsidP="00E37206">
      <w:pPr>
        <w:widowControl w:val="0"/>
        <w:spacing w:after="280"/>
        <w:rPr>
          <w:rFonts w:ascii="Arial" w:hAnsi="Arial" w:cs="Arial"/>
          <w:sz w:val="20"/>
          <w:szCs w:val="20"/>
        </w:rPr>
      </w:pPr>
      <w:r>
        <w:rPr>
          <w:rFonts w:ascii="Arial" w:hAnsi="Arial" w:cs="Arial"/>
          <w:sz w:val="20"/>
          <w:szCs w:val="20"/>
        </w:rPr>
        <w:t>DCSH might</w:t>
      </w:r>
      <w:r w:rsidR="00E37206"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00E37206"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59B0CB80" w14:textId="78964E9E" w:rsidR="00DB02BD" w:rsidRPr="00821E4E" w:rsidRDefault="00FC6FFA" w:rsidP="00821E4E">
      <w:pPr>
        <w:spacing w:after="0" w:line="240" w:lineRule="auto"/>
        <w:rPr>
          <w:rFonts w:ascii="Arial" w:hAnsi="Arial" w:cs="Arial"/>
          <w:sz w:val="20"/>
          <w:szCs w:val="20"/>
        </w:rPr>
      </w:pPr>
      <w:r w:rsidRPr="005E1E0E">
        <w:rPr>
          <w:rFonts w:ascii="Arial" w:hAnsi="Arial" w:cs="Arial"/>
          <w:sz w:val="20"/>
          <w:szCs w:val="20"/>
        </w:rPr>
        <w:br w:type="page"/>
      </w:r>
      <w:r w:rsidR="00DB02BD" w:rsidRPr="005E1E0E">
        <w:rPr>
          <w:rFonts w:ascii="Arial" w:hAnsi="Arial" w:cs="Arial"/>
          <w:b/>
          <w:bCs/>
          <w:sz w:val="20"/>
          <w:szCs w:val="20"/>
        </w:rPr>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2E716675"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r w:rsidR="00821E4E" w:rsidRPr="005E1E0E">
        <w:rPr>
          <w:rFonts w:ascii="Arial" w:hAnsi="Arial" w:cs="Arial"/>
          <w:sz w:val="20"/>
          <w:szCs w:val="20"/>
        </w:rPr>
        <w:t>holds</w:t>
      </w:r>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F56C6D"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w:t>
      </w:r>
      <w:r w:rsidR="00821E4E">
        <w:rPr>
          <w:rFonts w:ascii="Arial" w:hAnsi="Arial" w:cs="Arial"/>
          <w:sz w:val="20"/>
          <w:szCs w:val="20"/>
        </w:rPr>
        <w:t>y be used within DCSH</w:t>
      </w:r>
      <w:r w:rsidRPr="005E1E0E">
        <w:rPr>
          <w:rFonts w:ascii="Arial" w:hAnsi="Arial" w:cs="Arial"/>
          <w:sz w:val="20"/>
          <w:szCs w:val="20"/>
        </w:rPr>
        <w:t xml:space="preserv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7E59EC85"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app</w:t>
      </w:r>
      <w:r w:rsidR="00821E4E">
        <w:rPr>
          <w:rFonts w:ascii="Arial" w:hAnsi="Arial" w:cs="Arial"/>
          <w:sz w:val="20"/>
          <w:szCs w:val="20"/>
        </w:rPr>
        <w:t>lies to the personal data of</w:t>
      </w:r>
      <w:r w:rsidRPr="005E1E0E">
        <w:rPr>
          <w:rFonts w:ascii="Arial" w:hAnsi="Arial" w:cs="Arial"/>
          <w:sz w:val="20"/>
          <w:szCs w:val="20"/>
        </w:rPr>
        <w:t xml:space="preserve"> </w:t>
      </w:r>
      <w:r w:rsidR="00DB02BD" w:rsidRPr="005E1E0E">
        <w:rPr>
          <w:rFonts w:ascii="Arial" w:hAnsi="Arial" w:cs="Arial"/>
          <w:sz w:val="20"/>
          <w:szCs w:val="20"/>
        </w:rPr>
        <w:t xml:space="preserve">patients and </w:t>
      </w:r>
      <w:r w:rsidR="00821E4E">
        <w:rPr>
          <w:rFonts w:ascii="Arial" w:hAnsi="Arial" w:cs="Arial"/>
          <w:sz w:val="20"/>
          <w:szCs w:val="20"/>
        </w:rPr>
        <w:t>the data you have given</w:t>
      </w:r>
      <w:r w:rsidR="00FC6FFA" w:rsidRPr="005E1E0E">
        <w:rPr>
          <w:rFonts w:ascii="Arial" w:hAnsi="Arial" w:cs="Arial"/>
          <w:sz w:val="20"/>
          <w:szCs w:val="20"/>
        </w:rPr>
        <w:t xml:space="preserve">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14BF34E5" w14:textId="3F0CC867" w:rsidR="003A3C73" w:rsidRPr="00821E4E" w:rsidRDefault="003A3C73" w:rsidP="00821E4E">
      <w:pPr>
        <w:spacing w:after="0" w:line="240" w:lineRule="auto"/>
        <w:rPr>
          <w:rFonts w:ascii="Arial" w:hAnsi="Arial" w:cs="Arial"/>
          <w:sz w:val="20"/>
          <w:szCs w:val="20"/>
        </w:rPr>
      </w:pPr>
      <w:r w:rsidRPr="005E1E0E">
        <w:rPr>
          <w:rFonts w:ascii="Arial" w:hAnsi="Arial" w:cs="Arial"/>
          <w:b/>
          <w:sz w:val="20"/>
          <w:szCs w:val="20"/>
        </w:rPr>
        <w:t xml:space="preserve">Risk Stratification  </w:t>
      </w:r>
    </w:p>
    <w:p w14:paraId="065CF110" w14:textId="11080931" w:rsidR="003A3C73"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w:t>
      </w:r>
      <w:r w:rsidR="00FC1FBE">
        <w:rPr>
          <w:rFonts w:ascii="Arial" w:hAnsi="Arial" w:cs="Arial"/>
          <w:sz w:val="20"/>
          <w:szCs w:val="20"/>
        </w:rPr>
        <w:t>cluding NHS Trusts and from your</w:t>
      </w:r>
      <w:r w:rsidRPr="005E1E0E">
        <w:rPr>
          <w:rFonts w:ascii="Arial" w:hAnsi="Arial" w:cs="Arial"/>
          <w:sz w:val="20"/>
          <w:szCs w:val="20"/>
        </w:rPr>
        <w:t xml:space="preserve">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6870ED35" w14:textId="77777777" w:rsidR="00821E4E" w:rsidRDefault="00821E4E" w:rsidP="003A3C73">
      <w:pPr>
        <w:widowControl w:val="0"/>
        <w:rPr>
          <w:rFonts w:ascii="Arial" w:hAnsi="Arial" w:cs="Arial"/>
          <w:sz w:val="20"/>
          <w:szCs w:val="20"/>
        </w:rPr>
      </w:pPr>
    </w:p>
    <w:p w14:paraId="4F4909A2" w14:textId="77777777" w:rsidR="00821E4E" w:rsidRPr="005E1E0E" w:rsidRDefault="00821E4E" w:rsidP="003A3C73">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120DA759" w:rsidR="003A3C73" w:rsidRPr="005E1E0E" w:rsidRDefault="00821E4E" w:rsidP="003A3C73">
      <w:pPr>
        <w:widowControl w:val="0"/>
        <w:rPr>
          <w:rFonts w:ascii="Arial" w:hAnsi="Arial" w:cs="Arial"/>
          <w:sz w:val="20"/>
          <w:szCs w:val="20"/>
        </w:rPr>
      </w:pPr>
      <w:r>
        <w:rPr>
          <w:rFonts w:ascii="Arial" w:hAnsi="Arial" w:cs="Arial"/>
          <w:sz w:val="20"/>
          <w:szCs w:val="20"/>
        </w:rPr>
        <w:t>DCSH</w:t>
      </w:r>
      <w:r w:rsidR="003A3C73" w:rsidRPr="005E1E0E">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003A3C73"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22F1E402" w:rsidR="006528FD" w:rsidRPr="005E1E0E" w:rsidRDefault="00821E4E" w:rsidP="006528FD">
      <w:pPr>
        <w:widowControl w:val="0"/>
        <w:spacing w:after="280"/>
        <w:rPr>
          <w:rFonts w:ascii="Arial" w:eastAsia="Times New Roman" w:hAnsi="Arial" w:cs="Arial"/>
          <w:sz w:val="20"/>
          <w:szCs w:val="20"/>
        </w:rPr>
      </w:pPr>
      <w:r>
        <w:rPr>
          <w:rFonts w:ascii="Arial" w:hAnsi="Arial" w:cs="Arial"/>
          <w:sz w:val="20"/>
          <w:szCs w:val="20"/>
        </w:rPr>
        <w:t xml:space="preserve">DCSH </w:t>
      </w:r>
      <w:r w:rsidR="006528FD" w:rsidRPr="005E1E0E">
        <w:rPr>
          <w:rFonts w:ascii="Arial" w:hAnsi="Arial" w:cs="Arial"/>
          <w:sz w:val="20"/>
          <w:szCs w:val="20"/>
        </w:rPr>
        <w:t xml:space="preserv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006528FD"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006528FD" w:rsidRPr="005E1E0E">
        <w:rPr>
          <w:rFonts w:ascii="Arial" w:hAnsi="Arial" w:cs="Arial"/>
          <w:sz w:val="20"/>
          <w:szCs w:val="20"/>
        </w:rPr>
        <w:t xml:space="preserve"> to</w:t>
      </w:r>
      <w:r w:rsidR="00953D19" w:rsidRPr="005E1E0E">
        <w:rPr>
          <w:rFonts w:ascii="Arial" w:hAnsi="Arial" w:cs="Arial"/>
          <w:sz w:val="20"/>
          <w:szCs w:val="20"/>
        </w:rPr>
        <w:t xml:space="preserve"> try</w:t>
      </w:r>
      <w:r w:rsidR="006528FD"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006528FD"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4C76C075" w:rsidR="008A351A" w:rsidRPr="005E1E0E" w:rsidRDefault="00821E4E"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DCSH </w:t>
      </w:r>
      <w:r w:rsidR="00AF793B" w:rsidRPr="005E1E0E">
        <w:rPr>
          <w:rFonts w:ascii="Arial" w:eastAsia="Times New Roman" w:hAnsi="Arial" w:cs="Arial"/>
          <w:sz w:val="20"/>
          <w:szCs w:val="20"/>
          <w:lang w:eastAsia="en-GB"/>
        </w:rPr>
        <w:t>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23D5E" w:rsidP="00F61503">
      <w:pPr>
        <w:spacing w:before="126" w:after="126" w:line="300" w:lineRule="atLeast"/>
        <w:rPr>
          <w:rFonts w:ascii="Arial" w:eastAsia="Times New Roman" w:hAnsi="Arial" w:cs="Arial"/>
          <w:sz w:val="20"/>
          <w:szCs w:val="20"/>
          <w:lang w:eastAsia="en-GB"/>
        </w:rPr>
      </w:pPr>
      <w:hyperlink r:id="rId8"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642D3961" w:rsidR="008A351A" w:rsidRPr="005E1E0E" w:rsidRDefault="00FC1FBE"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data collected by DCSH</w:t>
      </w:r>
      <w:r w:rsidR="008A351A" w:rsidRPr="005E1E0E">
        <w:rPr>
          <w:rFonts w:ascii="Arial" w:eastAsia="Times New Roman" w:hAnsi="Arial" w:cs="Arial"/>
          <w:sz w:val="20"/>
          <w:szCs w:val="20"/>
          <w:lang w:eastAsia="en-GB"/>
        </w:rPr>
        <w:t xml:space="preserv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134BCE43" w:rsidR="008A351A" w:rsidRPr="005E1E0E" w:rsidRDefault="00FC1FBE"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DCSH</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E5D2E0A"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FC1FBE">
        <w:rPr>
          <w:rFonts w:ascii="Arial" w:eastAsia="Times New Roman" w:hAnsi="Arial" w:cs="Arial"/>
          <w:sz w:val="20"/>
          <w:szCs w:val="20"/>
          <w:lang w:eastAsia="en-GB"/>
        </w:rPr>
        <w:t>DCSH</w:t>
      </w:r>
      <w:r w:rsidR="00AF793B"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 xml:space="preserve">when handling a safeguarding incident or concern. We may share information accordingly to ensure duty of care and investigation as required with other partners such as local authorities, the police or healthcare professionals (i.e. </w:t>
      </w:r>
      <w:proofErr w:type="spellStart"/>
      <w:r w:rsidR="00FC1FBE">
        <w:rPr>
          <w:rFonts w:ascii="Arial" w:eastAsia="Times New Roman" w:hAnsi="Arial" w:cs="Arial"/>
          <w:sz w:val="20"/>
          <w:szCs w:val="20"/>
          <w:lang w:eastAsia="en-GB"/>
        </w:rPr>
        <w:t>yout</w:t>
      </w:r>
      <w:proofErr w:type="spellEnd"/>
      <w:r w:rsidR="00FC1FBE">
        <w:rPr>
          <w:rFonts w:ascii="Arial" w:eastAsia="Times New Roman" w:hAnsi="Arial" w:cs="Arial"/>
          <w:sz w:val="20"/>
          <w:szCs w:val="20"/>
          <w:lang w:eastAsia="en-GB"/>
        </w:rPr>
        <w:t>/</w:t>
      </w:r>
      <w:r w:rsidRPr="005E1E0E">
        <w:rPr>
          <w:rFonts w:ascii="Arial" w:eastAsia="Times New Roman" w:hAnsi="Arial" w:cs="Arial"/>
          <w:sz w:val="20"/>
          <w:szCs w:val="20"/>
          <w:lang w:eastAsia="en-GB"/>
        </w:rPr>
        <w:t>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223273B4"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w:t>
      </w:r>
      <w:r w:rsidR="00FC1FBE">
        <w:rPr>
          <w:rStyle w:val="Emphasis"/>
          <w:rFonts w:ascii="Arial" w:hAnsi="Arial" w:cs="Arial"/>
          <w:i w:val="0"/>
          <w:iCs w:val="0"/>
          <w:sz w:val="20"/>
          <w:szCs w:val="20"/>
        </w:rPr>
        <w:t>r the best possible service, your</w:t>
      </w:r>
      <w:r w:rsidRPr="005E1E0E">
        <w:rPr>
          <w:rStyle w:val="Emphasis"/>
          <w:rFonts w:ascii="Arial" w:hAnsi="Arial" w:cs="Arial"/>
          <w:i w:val="0"/>
          <w:iCs w:val="0"/>
          <w:sz w:val="20"/>
          <w:szCs w:val="20"/>
        </w:rPr>
        <w:t xml:space="preserve"> practice will share data (where required) with other NHS bodies such as </w:t>
      </w:r>
      <w:r w:rsidR="00FC1FBE">
        <w:rPr>
          <w:rStyle w:val="Emphasis"/>
          <w:rFonts w:ascii="Arial" w:hAnsi="Arial" w:cs="Arial"/>
          <w:i w:val="0"/>
          <w:iCs w:val="0"/>
          <w:sz w:val="20"/>
          <w:szCs w:val="20"/>
        </w:rPr>
        <w:t xml:space="preserve">DCSH </w:t>
      </w:r>
      <w:r w:rsidRPr="005E1E0E">
        <w:rPr>
          <w:rStyle w:val="Emphasis"/>
          <w:rFonts w:ascii="Arial" w:hAnsi="Arial" w:cs="Arial"/>
          <w:i w:val="0"/>
          <w:iCs w:val="0"/>
          <w:sz w:val="20"/>
          <w:szCs w:val="20"/>
        </w:rPr>
        <w:t xml:space="preserve">other GP practices and hospitals. In </w:t>
      </w:r>
      <w:r w:rsidR="00E1778E" w:rsidRPr="005E1E0E">
        <w:rPr>
          <w:rStyle w:val="Emphasis"/>
          <w:rFonts w:ascii="Arial" w:hAnsi="Arial" w:cs="Arial"/>
          <w:i w:val="0"/>
          <w:iCs w:val="0"/>
          <w:sz w:val="20"/>
          <w:szCs w:val="20"/>
        </w:rPr>
        <w:t>addition,</w:t>
      </w:r>
      <w:r w:rsidR="00A23D5E">
        <w:rPr>
          <w:rStyle w:val="Emphasis"/>
          <w:rFonts w:ascii="Arial" w:hAnsi="Arial" w:cs="Arial"/>
          <w:i w:val="0"/>
          <w:iCs w:val="0"/>
          <w:sz w:val="20"/>
          <w:szCs w:val="20"/>
        </w:rPr>
        <w:t xml:space="preserve"> DCSH may </w:t>
      </w:r>
      <w:r w:rsidRPr="005E1E0E">
        <w:rPr>
          <w:rStyle w:val="Emphasis"/>
          <w:rFonts w:ascii="Arial" w:hAnsi="Arial" w:cs="Arial"/>
          <w:i w:val="0"/>
          <w:iCs w:val="0"/>
          <w:sz w:val="20"/>
          <w:szCs w:val="20"/>
        </w:rPr>
        <w:t xml:space="preserve">use carefully selected third </w:t>
      </w:r>
      <w:r w:rsidR="00FC1FBE">
        <w:rPr>
          <w:rStyle w:val="Emphasis"/>
          <w:rFonts w:ascii="Arial" w:hAnsi="Arial" w:cs="Arial"/>
          <w:i w:val="0"/>
          <w:iCs w:val="0"/>
          <w:sz w:val="20"/>
          <w:szCs w:val="20"/>
        </w:rPr>
        <w:t>party service providers. When they</w:t>
      </w:r>
      <w:r w:rsidRPr="005E1E0E">
        <w:rPr>
          <w:rStyle w:val="Emphasis"/>
          <w:rFonts w:ascii="Arial" w:hAnsi="Arial" w:cs="Arial"/>
          <w:i w:val="0"/>
          <w:iCs w:val="0"/>
          <w:sz w:val="20"/>
          <w:szCs w:val="20"/>
        </w:rPr>
        <w:t xml:space="preserv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6239EF2" w14:textId="32077DC9" w:rsidR="000104B3" w:rsidRDefault="000104B3" w:rsidP="00FC1FBE">
      <w:pPr>
        <w:pStyle w:val="NormalWeb"/>
        <w:spacing w:line="360" w:lineRule="atLeast"/>
        <w:rPr>
          <w:rStyle w:val="Emphasis"/>
          <w:rFonts w:ascii="Arial" w:hAnsi="Arial" w:cs="Arial"/>
          <w:i w:val="0"/>
          <w:iCs w:val="0"/>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64715B0A" w14:textId="77777777" w:rsidR="00FC1FBE" w:rsidRDefault="00FC1FBE" w:rsidP="00FC1FBE">
      <w:pPr>
        <w:pStyle w:val="NormalWeb"/>
        <w:spacing w:line="360" w:lineRule="atLeast"/>
        <w:rPr>
          <w:rStyle w:val="Emphasis"/>
          <w:rFonts w:ascii="Arial" w:hAnsi="Arial" w:cs="Arial"/>
          <w:i w:val="0"/>
          <w:iCs w:val="0"/>
          <w:sz w:val="20"/>
          <w:szCs w:val="20"/>
        </w:rPr>
      </w:pPr>
    </w:p>
    <w:p w14:paraId="04362A90" w14:textId="77777777" w:rsidR="00FC1FBE" w:rsidRDefault="00FC1FBE" w:rsidP="00FC1FBE">
      <w:pPr>
        <w:pStyle w:val="NormalWeb"/>
        <w:spacing w:line="360" w:lineRule="atLeast"/>
        <w:rPr>
          <w:rStyle w:val="Emphasis"/>
          <w:rFonts w:ascii="Arial" w:hAnsi="Arial" w:cs="Arial"/>
          <w:i w:val="0"/>
          <w:iCs w:val="0"/>
          <w:sz w:val="20"/>
          <w:szCs w:val="20"/>
        </w:rPr>
      </w:pPr>
    </w:p>
    <w:p w14:paraId="2D0B8299" w14:textId="77777777" w:rsidR="00FC1FBE" w:rsidRPr="00FC1FBE" w:rsidRDefault="00FC1FBE" w:rsidP="00FC1FBE">
      <w:pPr>
        <w:pStyle w:val="NormalWeb"/>
        <w:spacing w:line="360" w:lineRule="atLeast"/>
        <w:rPr>
          <w:rFonts w:ascii="Arial" w:eastAsiaTheme="minorHAnsi" w:hAnsi="Arial" w:cs="Arial"/>
          <w:i/>
          <w:iCs/>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3552EC71" w:rsidR="006477C6" w:rsidRPr="005E1E0E" w:rsidRDefault="00FC1FBE" w:rsidP="00160BD8">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DCSH</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Pr>
          <w:rFonts w:ascii="Arial" w:hAnsi="Arial" w:cs="Arial"/>
          <w:sz w:val="20"/>
          <w:szCs w:val="20"/>
          <w:lang w:eastAsia="en-GB"/>
        </w:rPr>
        <w:t>DCSH</w:t>
      </w:r>
      <w:r w:rsidR="00754729" w:rsidRPr="005E1E0E">
        <w:rPr>
          <w:rFonts w:ascii="Arial" w:hAnsi="Arial" w:cs="Arial"/>
          <w:sz w:val="20"/>
          <w:szCs w:val="20"/>
          <w:lang w:eastAsia="en-GB"/>
        </w:rPr>
        <w:t xml:space="preserve"> policy is to ensure all p</w:t>
      </w:r>
      <w:r w:rsidR="006477C6" w:rsidRPr="005E1E0E">
        <w:rPr>
          <w:rFonts w:ascii="Arial" w:hAnsi="Arial" w:cs="Arial"/>
          <w:sz w:val="20"/>
          <w:szCs w:val="20"/>
          <w:lang w:eastAsia="en-GB"/>
        </w:rPr>
        <w:t>ersonal data relate</w:t>
      </w:r>
      <w:r w:rsidR="00754729"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BBC746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FC1FBE">
        <w:rPr>
          <w:rFonts w:ascii="Arial" w:hAnsi="Arial" w:cs="Arial"/>
          <w:sz w:val="20"/>
          <w:szCs w:val="20"/>
          <w:lang w:eastAsia="en-GB"/>
        </w:rPr>
        <w:t>engaged by DCSH</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FC1FBE">
        <w:rPr>
          <w:rFonts w:ascii="Arial" w:hAnsi="Arial" w:cs="Arial"/>
          <w:sz w:val="20"/>
          <w:szCs w:val="20"/>
        </w:rPr>
        <w:t>DCSH</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C1FBE">
        <w:rPr>
          <w:rFonts w:ascii="Arial" w:hAnsi="Arial" w:cs="Arial"/>
          <w:sz w:val="20"/>
          <w:szCs w:val="20"/>
        </w:rPr>
        <w:t xml:space="preserve">your </w:t>
      </w:r>
      <w:bookmarkStart w:id="1" w:name="_GoBack"/>
      <w:r w:rsidR="00FC1FBE">
        <w:rPr>
          <w:rFonts w:ascii="Arial" w:hAnsi="Arial" w:cs="Arial"/>
          <w:sz w:val="20"/>
          <w:szCs w:val="20"/>
        </w:rPr>
        <w:t>practice</w:t>
      </w:r>
      <w:bookmarkEnd w:id="1"/>
      <w:r w:rsidR="00FC1FBE">
        <w:rPr>
          <w:rFonts w:ascii="Arial" w:hAnsi="Arial" w:cs="Arial"/>
          <w:sz w:val="20"/>
          <w:szCs w:val="20"/>
        </w:rPr>
        <w:t xml:space="preserve"> or DCSH</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3A0CD6F0" w14:textId="5BA3810C" w:rsidR="006528FD" w:rsidRPr="00FC1FBE" w:rsidRDefault="00DB02BD" w:rsidP="00FC1FBE">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w:t>
      </w:r>
      <w:r w:rsidR="00FC1FBE">
        <w:rPr>
          <w:rFonts w:ascii="Arial" w:hAnsi="Arial" w:cs="Arial"/>
          <w:sz w:val="20"/>
          <w:szCs w:val="20"/>
          <w:lang w:eastAsia="en-GB"/>
        </w:rPr>
        <w:t>used for research purposes – your</w:t>
      </w:r>
      <w:r w:rsidRPr="005E1E0E">
        <w:rPr>
          <w:rFonts w:ascii="Arial" w:hAnsi="Arial" w:cs="Arial"/>
          <w:sz w:val="20"/>
          <w:szCs w:val="20"/>
          <w:lang w:eastAsia="en-GB"/>
        </w:rPr>
        <w:t xml:space="preserv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w:t>
      </w:r>
      <w:r w:rsidR="00FC1FBE">
        <w:rPr>
          <w:rFonts w:ascii="Arial" w:hAnsi="Arial" w:cs="Arial"/>
          <w:sz w:val="20"/>
          <w:szCs w:val="20"/>
          <w:lang w:eastAsia="en-GB"/>
        </w:rPr>
        <w:t>umstances you can Opt-out of your</w:t>
      </w:r>
      <w:r w:rsidR="0020197A" w:rsidRPr="005E1E0E">
        <w:rPr>
          <w:rFonts w:ascii="Arial" w:hAnsi="Arial" w:cs="Arial"/>
          <w:sz w:val="20"/>
          <w:szCs w:val="20"/>
          <w:lang w:eastAsia="en-GB"/>
        </w:rPr>
        <w:t xml:space="preserv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735B1659"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w:t>
      </w:r>
      <w:r w:rsidR="00FC1FBE">
        <w:rPr>
          <w:rFonts w:ascii="Arial" w:hAnsi="Arial" w:cs="Arial"/>
          <w:sz w:val="20"/>
          <w:szCs w:val="20"/>
        </w:rPr>
        <w:t xml:space="preserve">il or by informing the practice </w:t>
      </w:r>
      <w:r w:rsidRPr="005E1E0E">
        <w:rPr>
          <w:rFonts w:ascii="Arial" w:hAnsi="Arial" w:cs="Arial"/>
          <w:sz w:val="20"/>
          <w:szCs w:val="20"/>
        </w:rPr>
        <w:t>DPO as below.</w:t>
      </w: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B6FBED1" w14:textId="77777777" w:rsidR="00407B7E" w:rsidRPr="005E1E0E" w:rsidRDefault="00407B7E" w:rsidP="0020197A">
      <w:pPr>
        <w:widowControl w:val="0"/>
        <w:spacing w:after="280"/>
        <w:rPr>
          <w:rFonts w:ascii="Arial" w:hAnsi="Arial" w:cs="Arial"/>
          <w:sz w:val="20"/>
          <w:szCs w:val="20"/>
        </w:rPr>
      </w:pPr>
    </w:p>
    <w:p w14:paraId="5575CAE1" w14:textId="5A367777" w:rsidR="000104B3" w:rsidRPr="005E1E0E" w:rsidRDefault="00407B7E" w:rsidP="0020197A">
      <w:pPr>
        <w:widowControl w:val="0"/>
        <w:spacing w:after="280"/>
        <w:rPr>
          <w:rFonts w:ascii="Arial" w:hAnsi="Arial" w:cs="Arial"/>
          <w:b/>
          <w:bCs/>
          <w:sz w:val="20"/>
          <w:szCs w:val="20"/>
        </w:rPr>
      </w:pPr>
      <w:proofErr w:type="spellStart"/>
      <w:r>
        <w:rPr>
          <w:rFonts w:ascii="Arial" w:hAnsi="Arial" w:cs="Arial"/>
          <w:b/>
          <w:bCs/>
          <w:sz w:val="20"/>
          <w:szCs w:val="20"/>
        </w:rPr>
        <w:t>Systmone</w:t>
      </w:r>
      <w:proofErr w:type="spellEnd"/>
    </w:p>
    <w:p w14:paraId="27BC090F" w14:textId="58F962D4" w:rsidR="005E1E0E" w:rsidRPr="005E1E0E" w:rsidRDefault="00A23D5E" w:rsidP="005E1E0E">
      <w:pPr>
        <w:pStyle w:val="NormalWeb"/>
        <w:spacing w:before="0" w:beforeAutospacing="0" w:after="0" w:afterAutospacing="0"/>
        <w:rPr>
          <w:rFonts w:ascii="Arial" w:hAnsi="Arial" w:cs="Arial"/>
          <w:sz w:val="20"/>
          <w:szCs w:val="20"/>
        </w:rPr>
      </w:pPr>
      <w:r>
        <w:rPr>
          <w:rFonts w:ascii="Arial" w:hAnsi="Arial" w:cs="Arial"/>
          <w:sz w:val="20"/>
          <w:szCs w:val="20"/>
        </w:rPr>
        <w:t xml:space="preserve">DCSH </w:t>
      </w:r>
      <w:r w:rsidR="000104B3" w:rsidRPr="005E1E0E">
        <w:rPr>
          <w:rFonts w:ascii="Arial" w:hAnsi="Arial" w:cs="Arial"/>
          <w:sz w:val="20"/>
          <w:szCs w:val="20"/>
        </w:rPr>
        <w:t>uses a clinical system provided</w:t>
      </w:r>
      <w:r w:rsidR="00407B7E">
        <w:rPr>
          <w:rFonts w:ascii="Arial" w:hAnsi="Arial" w:cs="Arial"/>
          <w:sz w:val="20"/>
          <w:szCs w:val="20"/>
        </w:rPr>
        <w:t xml:space="preserve"> by a Data Processor called </w:t>
      </w:r>
      <w:proofErr w:type="spellStart"/>
      <w:r w:rsidR="00407B7E">
        <w:rPr>
          <w:rFonts w:ascii="Arial" w:hAnsi="Arial" w:cs="Arial"/>
          <w:sz w:val="20"/>
          <w:szCs w:val="20"/>
        </w:rPr>
        <w:t>Systmone</w:t>
      </w:r>
      <w:proofErr w:type="spellEnd"/>
      <w:r w:rsidR="000104B3" w:rsidRPr="005E1E0E">
        <w:rPr>
          <w:rFonts w:ascii="Arial" w:hAnsi="Arial" w:cs="Arial"/>
          <w:sz w:val="20"/>
          <w:szCs w:val="20"/>
        </w:rPr>
        <w:t>, with effect from 10</w:t>
      </w:r>
      <w:r w:rsidR="000104B3" w:rsidRPr="005E1E0E">
        <w:rPr>
          <w:rFonts w:ascii="Arial" w:hAnsi="Arial" w:cs="Arial"/>
          <w:sz w:val="20"/>
          <w:szCs w:val="20"/>
          <w:vertAlign w:val="superscript"/>
        </w:rPr>
        <w:t>th</w:t>
      </w:r>
      <w:r w:rsidR="00407B7E">
        <w:rPr>
          <w:rFonts w:ascii="Arial" w:hAnsi="Arial" w:cs="Arial"/>
          <w:sz w:val="20"/>
          <w:szCs w:val="20"/>
        </w:rPr>
        <w:t xml:space="preserve"> June 2019, </w:t>
      </w:r>
      <w:proofErr w:type="spellStart"/>
      <w:r w:rsidR="00407B7E">
        <w:rPr>
          <w:rFonts w:ascii="Arial" w:hAnsi="Arial" w:cs="Arial"/>
          <w:sz w:val="20"/>
          <w:szCs w:val="20"/>
        </w:rPr>
        <w:t>Systmone</w:t>
      </w:r>
      <w:proofErr w:type="spellEnd"/>
      <w:r w:rsidR="000104B3" w:rsidRPr="005E1E0E">
        <w:rPr>
          <w:rFonts w:ascii="Arial" w:hAnsi="Arial" w:cs="Arial"/>
          <w:sz w:val="20"/>
          <w:szCs w:val="20"/>
        </w:rPr>
        <w:t xml:space="preserve"> will start </w:t>
      </w:r>
      <w:r w:rsidR="00407B7E">
        <w:rPr>
          <w:rFonts w:ascii="Arial" w:hAnsi="Arial" w:cs="Arial"/>
          <w:sz w:val="20"/>
          <w:szCs w:val="20"/>
        </w:rPr>
        <w:t xml:space="preserve">storing </w:t>
      </w:r>
      <w:r>
        <w:rPr>
          <w:rFonts w:ascii="Arial" w:hAnsi="Arial" w:cs="Arial"/>
          <w:sz w:val="20"/>
          <w:szCs w:val="20"/>
        </w:rPr>
        <w:t xml:space="preserve">DCSH and </w:t>
      </w:r>
      <w:r w:rsidR="00407B7E">
        <w:rPr>
          <w:rFonts w:ascii="Arial" w:hAnsi="Arial" w:cs="Arial"/>
          <w:sz w:val="20"/>
          <w:szCs w:val="20"/>
        </w:rPr>
        <w:t xml:space="preserve">your practice’s </w:t>
      </w:r>
      <w:proofErr w:type="spellStart"/>
      <w:r w:rsidR="00407B7E">
        <w:rPr>
          <w:rFonts w:ascii="Arial" w:hAnsi="Arial" w:cs="Arial"/>
          <w:sz w:val="20"/>
          <w:szCs w:val="20"/>
        </w:rPr>
        <w:t>Systmone</w:t>
      </w:r>
      <w:proofErr w:type="spellEnd"/>
      <w:r w:rsidR="000104B3" w:rsidRPr="005E1E0E">
        <w:rPr>
          <w:rFonts w:ascii="Arial" w:hAnsi="Arial" w:cs="Arial"/>
          <w:sz w:val="20"/>
          <w:szCs w:val="20"/>
        </w:rPr>
        <w:t xml:space="preserve"> data in a highly secure, third </w:t>
      </w:r>
      <w:r w:rsidR="00407B7E">
        <w:rPr>
          <w:rFonts w:ascii="Arial" w:hAnsi="Arial" w:cs="Arial"/>
          <w:sz w:val="20"/>
          <w:szCs w:val="20"/>
        </w:rPr>
        <w:t>party cloud hosted environment.</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78CC91AF" w14:textId="32BE4029" w:rsidR="000104B3" w:rsidRDefault="000104B3" w:rsidP="00407B7E">
      <w:pPr>
        <w:pStyle w:val="NormalWeb"/>
        <w:spacing w:before="0" w:beforeAutospacing="0" w:after="0" w:afterAutospacing="0"/>
        <w:rPr>
          <w:rFonts w:ascii="Arial" w:hAnsi="Arial" w:cs="Arial"/>
          <w:sz w:val="20"/>
          <w:szCs w:val="20"/>
        </w:rPr>
      </w:pPr>
      <w:r w:rsidRPr="005E1E0E">
        <w:rPr>
          <w:rFonts w:ascii="Arial" w:hAnsi="Arial" w:cs="Arial"/>
          <w:sz w:val="20"/>
          <w:szCs w:val="20"/>
        </w:rPr>
        <w:t xml:space="preserve">The data will remain in the UK at all times and will be fully encrypted both in transit and at rest. In doing this, there will be no change to the control of access to your data and the hosted service provider will not have any access to the decryption keys. </w:t>
      </w:r>
    </w:p>
    <w:p w14:paraId="47B041EB" w14:textId="77777777" w:rsidR="00407B7E" w:rsidRPr="00407B7E" w:rsidRDefault="00407B7E" w:rsidP="00407B7E">
      <w:pPr>
        <w:pStyle w:val="NormalWeb"/>
        <w:spacing w:before="0" w:beforeAutospacing="0" w:after="0" w:afterAutospacing="0"/>
        <w:rPr>
          <w:rFonts w:ascii="Arial" w:eastAsiaTheme="minorHAnsi"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50FD3BED" w:rsidR="008A351A" w:rsidRPr="005E1E0E" w:rsidRDefault="00407B7E" w:rsidP="008A351A">
      <w:pPr>
        <w:widowControl w:val="0"/>
        <w:rPr>
          <w:rFonts w:ascii="Arial" w:hAnsi="Arial" w:cs="Arial"/>
          <w:sz w:val="20"/>
          <w:szCs w:val="20"/>
        </w:rPr>
      </w:pPr>
      <w:r>
        <w:rPr>
          <w:rFonts w:ascii="Arial" w:hAnsi="Arial" w:cs="Arial"/>
          <w:sz w:val="20"/>
          <w:szCs w:val="20"/>
        </w:rPr>
        <w:t>Computer System DCSH</w:t>
      </w:r>
      <w:r w:rsidR="008A351A" w:rsidRPr="005E1E0E">
        <w:rPr>
          <w:rFonts w:ascii="Arial" w:hAnsi="Arial" w:cs="Arial"/>
          <w:sz w:val="20"/>
          <w:szCs w:val="20"/>
        </w:rPr>
        <w:t xml:space="preserv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E4E355D" w:rsidR="008A351A" w:rsidRPr="005E1E0E" w:rsidRDefault="008A351A" w:rsidP="008A351A">
      <w:pPr>
        <w:widowControl w:val="0"/>
        <w:rPr>
          <w:rFonts w:ascii="Arial" w:hAnsi="Arial" w:cs="Arial"/>
          <w:sz w:val="20"/>
          <w:szCs w:val="20"/>
        </w:rPr>
      </w:pPr>
      <w:r w:rsidRPr="005E1E0E">
        <w:rPr>
          <w:rFonts w:ascii="Arial" w:hAnsi="Arial" w:cs="Arial"/>
          <w:sz w:val="20"/>
          <w:szCs w:val="20"/>
        </w:rPr>
        <w:t>To support your care and improve the sharing of relevant information to our partner organisations when they are involved in looking after you, we will share information to other systems</w:t>
      </w:r>
      <w:r w:rsidR="00A23D5E">
        <w:rPr>
          <w:rFonts w:ascii="Arial" w:hAnsi="Arial" w:cs="Arial"/>
          <w:sz w:val="20"/>
          <w:szCs w:val="20"/>
        </w:rPr>
        <w:t xml:space="preserve"> as your GP</w:t>
      </w:r>
      <w:r w:rsidR="00A03DCD">
        <w:rPr>
          <w:rFonts w:ascii="Arial" w:hAnsi="Arial" w:cs="Arial"/>
          <w:sz w:val="20"/>
          <w:szCs w:val="20"/>
        </w:rPr>
        <w:t xml:space="preserve"> Practice shares to us</w:t>
      </w:r>
      <w:r w:rsidRPr="005E1E0E">
        <w:rPr>
          <w:rFonts w:ascii="Arial" w:hAnsi="Arial" w:cs="Arial"/>
          <w:sz w:val="20"/>
          <w:szCs w:val="20"/>
        </w:rPr>
        <w:t xml:space="preserve">.  The general principle is that information is passed to these systems unless you request this does not happen, but that system users should ask for your consent before viewing your record.   </w:t>
      </w:r>
    </w:p>
    <w:p w14:paraId="299D7907" w14:textId="02F5F8C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w:t>
      </w:r>
      <w:r w:rsidR="00A03DCD">
        <w:rPr>
          <w:rFonts w:ascii="Arial" w:hAnsi="Arial" w:cs="Arial"/>
          <w:sz w:val="20"/>
          <w:szCs w:val="20"/>
          <w:lang w:eastAsia="en-GB"/>
        </w:rPr>
        <w:t>tractors engaged by DCSH</w:t>
      </w:r>
      <w:r w:rsidR="00A87B6C" w:rsidRPr="005E1E0E">
        <w:rPr>
          <w:rFonts w:ascii="Arial" w:hAnsi="Arial" w:cs="Arial"/>
          <w:sz w:val="20"/>
          <w:szCs w:val="20"/>
          <w:lang w:eastAsia="en-GB"/>
        </w:rPr>
        <w:t xml:space="preserve"> are asked to sign a confidentiality agreement. </w:t>
      </w:r>
      <w:r w:rsidR="00A87B6C" w:rsidRPr="005E1E0E">
        <w:rPr>
          <w:rFonts w:ascii="Arial" w:hAnsi="Arial" w:cs="Arial"/>
          <w:sz w:val="20"/>
          <w:szCs w:val="20"/>
        </w:rPr>
        <w:t>If a sub-contractor acts as a dat</w:t>
      </w:r>
      <w:r w:rsidR="00A03DCD">
        <w:rPr>
          <w:rFonts w:ascii="Arial" w:hAnsi="Arial" w:cs="Arial"/>
          <w:sz w:val="20"/>
          <w:szCs w:val="20"/>
        </w:rPr>
        <w:t xml:space="preserve">a processor for DCSH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7F8672E0" w14:textId="6CC3CE76" w:rsidR="0020197A" w:rsidRPr="00407B7E" w:rsidRDefault="008A351A" w:rsidP="00DB02BD">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2FBE98CC" w14:textId="77777777" w:rsidR="00A03DCD"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03B6F57C" w:rsidR="000104B3" w:rsidRPr="00A03DCD" w:rsidRDefault="00A03DCD" w:rsidP="0020197A">
      <w:pPr>
        <w:widowControl w:val="0"/>
        <w:rPr>
          <w:rFonts w:ascii="Arial" w:eastAsia="Times New Roman" w:hAnsi="Arial" w:cs="Arial"/>
          <w:b/>
          <w:bCs/>
          <w:sz w:val="20"/>
          <w:szCs w:val="20"/>
        </w:rPr>
      </w:pPr>
      <w:r w:rsidRPr="00A03DCD">
        <w:rPr>
          <w:rFonts w:ascii="Arial" w:eastAsia="Times New Roman" w:hAnsi="Arial" w:cs="Arial"/>
          <w:bCs/>
          <w:sz w:val="20"/>
          <w:szCs w:val="20"/>
        </w:rPr>
        <w:t>Your practice is r</w:t>
      </w:r>
      <w:r w:rsidR="0020197A" w:rsidRPr="00A03DCD">
        <w:rPr>
          <w:rFonts w:ascii="Arial" w:hAnsi="Arial" w:cs="Arial"/>
          <w:sz w:val="20"/>
          <w:szCs w:val="20"/>
        </w:rPr>
        <w:t>equired</w:t>
      </w:r>
      <w:r w:rsidR="0020197A" w:rsidRPr="005E1E0E">
        <w:rPr>
          <w:rFonts w:ascii="Arial" w:hAnsi="Arial" w:cs="Arial"/>
          <w:sz w:val="20"/>
          <w:szCs w:val="20"/>
        </w:rPr>
        <w:t xml:space="preserve"> under UK law to keep your information and data for the full retention periods as specified by the NHS Records management code of practice for health and social care and national archives requirements.</w:t>
      </w:r>
    </w:p>
    <w:p w14:paraId="012DDE6F" w14:textId="74E8DAE3" w:rsidR="0020197A"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1CF43CDD" w14:textId="30EB11BD" w:rsidR="00A03DCD" w:rsidRPr="005E1E0E" w:rsidRDefault="00A03DCD" w:rsidP="0020197A">
      <w:pPr>
        <w:widowControl w:val="0"/>
        <w:rPr>
          <w:rFonts w:ascii="Arial" w:hAnsi="Arial" w:cs="Arial"/>
          <w:sz w:val="20"/>
          <w:szCs w:val="20"/>
        </w:rPr>
      </w:pPr>
      <w:r>
        <w:rPr>
          <w:rFonts w:ascii="Arial" w:hAnsi="Arial" w:cs="Arial"/>
          <w:sz w:val="20"/>
          <w:szCs w:val="20"/>
        </w:rPr>
        <w:t>It is DCSH policy to retain information at the HUB sites for a period of 7 days.</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77BF40EB" w:rsidR="00265980" w:rsidRPr="005E1E0E" w:rsidRDefault="00A03DCD" w:rsidP="00265980">
      <w:pPr>
        <w:rPr>
          <w:rFonts w:ascii="Arial" w:hAnsi="Arial" w:cs="Arial"/>
          <w:sz w:val="20"/>
          <w:szCs w:val="20"/>
        </w:rPr>
      </w:pPr>
      <w:r>
        <w:rPr>
          <w:rFonts w:ascii="Arial" w:hAnsi="Arial" w:cs="Arial"/>
          <w:sz w:val="20"/>
          <w:szCs w:val="20"/>
        </w:rPr>
        <w:t>Even if DCSH or your</w:t>
      </w:r>
      <w:r w:rsidR="00265980" w:rsidRPr="005E1E0E">
        <w:rPr>
          <w:rFonts w:ascii="Arial" w:hAnsi="Arial" w:cs="Arial"/>
          <w:sz w:val="20"/>
          <w:szCs w:val="20"/>
        </w:rPr>
        <w:t xml:space="preserve"> </w:t>
      </w:r>
      <w:r>
        <w:rPr>
          <w:rFonts w:ascii="Arial" w:hAnsi="Arial" w:cs="Arial"/>
          <w:sz w:val="20"/>
          <w:szCs w:val="20"/>
        </w:rPr>
        <w:t xml:space="preserve">practice </w:t>
      </w:r>
      <w:r w:rsidR="00265980" w:rsidRPr="005E1E0E">
        <w:rPr>
          <w:rFonts w:ascii="Arial" w:hAnsi="Arial" w:cs="Arial"/>
          <w:sz w:val="20"/>
          <w:szCs w:val="20"/>
        </w:rPr>
        <w:t>already hold</w:t>
      </w:r>
      <w:r>
        <w:rPr>
          <w:rFonts w:ascii="Arial" w:hAnsi="Arial" w:cs="Arial"/>
          <w:sz w:val="20"/>
          <w:szCs w:val="20"/>
        </w:rPr>
        <w:t>s</w:t>
      </w:r>
      <w:r w:rsidR="00265980" w:rsidRPr="005E1E0E">
        <w:rPr>
          <w:rFonts w:ascii="Arial" w:hAnsi="Arial" w:cs="Arial"/>
          <w:sz w:val="20"/>
          <w:szCs w:val="20"/>
        </w:rPr>
        <w:t xml:space="preserve">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1AE6B7FA"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r w:rsidR="00A03DCD" w:rsidRPr="005E1E0E">
        <w:rPr>
          <w:rFonts w:ascii="Arial" w:hAnsi="Arial" w:cs="Arial"/>
          <w:sz w:val="20"/>
          <w:szCs w:val="20"/>
        </w:rPr>
        <w:t>delete</w:t>
      </w:r>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4F52CC90"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w:t>
      </w:r>
      <w:r w:rsidR="00A23D5E">
        <w:rPr>
          <w:rFonts w:ascii="Arial" w:hAnsi="Arial" w:cs="Arial"/>
          <w:sz w:val="20"/>
          <w:szCs w:val="20"/>
        </w:rPr>
        <w:t xml:space="preserve">ht to transfer your data from your registered practice to another data controller. Your surgery </w:t>
      </w:r>
      <w:r w:rsidRPr="005E1E0E">
        <w:rPr>
          <w:rFonts w:ascii="Arial" w:hAnsi="Arial" w:cs="Arial"/>
          <w:sz w:val="20"/>
          <w:szCs w:val="20"/>
        </w:rPr>
        <w:t>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367E905F" w14:textId="77777777" w:rsidR="00A23D5E" w:rsidRDefault="00A23D5E" w:rsidP="00F6113F">
      <w:pPr>
        <w:pStyle w:val="selectionshareable"/>
        <w:spacing w:before="0" w:beforeAutospacing="0" w:after="0" w:afterAutospacing="0"/>
        <w:rPr>
          <w:rFonts w:ascii="Arial" w:hAnsi="Arial" w:cs="Arial"/>
          <w:sz w:val="20"/>
          <w:szCs w:val="20"/>
        </w:rPr>
      </w:pPr>
    </w:p>
    <w:p w14:paraId="3075611B" w14:textId="106B82E1" w:rsidR="00A23D5E" w:rsidRPr="005E1E0E" w:rsidRDefault="00A23D5E" w:rsidP="00F6113F">
      <w:pPr>
        <w:pStyle w:val="selectionshareable"/>
        <w:spacing w:before="0" w:beforeAutospacing="0" w:after="0" w:afterAutospacing="0"/>
        <w:rPr>
          <w:rFonts w:ascii="Arial" w:hAnsi="Arial" w:cs="Arial"/>
          <w:sz w:val="20"/>
          <w:szCs w:val="20"/>
        </w:rPr>
      </w:pPr>
      <w:r>
        <w:rPr>
          <w:rFonts w:ascii="Arial" w:hAnsi="Arial" w:cs="Arial"/>
          <w:sz w:val="20"/>
          <w:szCs w:val="20"/>
        </w:rPr>
        <w:t>DCSH will work in collaboration with the PCN.</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C172A23" w:rsidR="00A200C1" w:rsidRPr="005E1E0E" w:rsidRDefault="00A200C1" w:rsidP="00A200C1">
      <w:pPr>
        <w:rPr>
          <w:rFonts w:ascii="Arial" w:hAnsi="Arial" w:cs="Arial"/>
          <w:sz w:val="20"/>
          <w:szCs w:val="20"/>
        </w:rPr>
      </w:pPr>
      <w:r w:rsidRPr="005E1E0E">
        <w:rPr>
          <w:rFonts w:ascii="Arial" w:hAnsi="Arial" w:cs="Arial"/>
          <w:sz w:val="20"/>
          <w:szCs w:val="20"/>
        </w:rPr>
        <w:t>• Yo</w:t>
      </w:r>
      <w:r w:rsidR="00A23D5E">
        <w:rPr>
          <w:rFonts w:ascii="Arial" w:hAnsi="Arial" w:cs="Arial"/>
          <w:sz w:val="20"/>
          <w:szCs w:val="20"/>
        </w:rPr>
        <w:t>ur request should be made to DCSH or your p</w:t>
      </w:r>
      <w:r w:rsidRPr="005E1E0E">
        <w:rPr>
          <w:rFonts w:ascii="Arial" w:hAnsi="Arial" w:cs="Arial"/>
          <w:sz w:val="20"/>
          <w:szCs w:val="20"/>
        </w:rPr>
        <w:t>ractice – for information fro</w:t>
      </w:r>
      <w:r w:rsidR="00A23D5E">
        <w:rPr>
          <w:rFonts w:ascii="Arial" w:hAnsi="Arial" w:cs="Arial"/>
          <w:sz w:val="20"/>
          <w:szCs w:val="20"/>
        </w:rPr>
        <w:t xml:space="preserve">m the hospital you should write </w:t>
      </w:r>
      <w:r w:rsidRPr="005E1E0E">
        <w:rPr>
          <w:rFonts w:ascii="Arial" w:hAnsi="Arial" w:cs="Arial"/>
          <w:sz w:val="20"/>
          <w:szCs w:val="20"/>
        </w:rPr>
        <w:t xml:space="preserve">direct to them </w:t>
      </w:r>
    </w:p>
    <w:p w14:paraId="41E42713" w14:textId="6442BF6E" w:rsidR="00A200C1" w:rsidRPr="005E1E0E" w:rsidRDefault="00A23D5E" w:rsidP="00A200C1">
      <w:pPr>
        <w:rPr>
          <w:rFonts w:ascii="Arial" w:hAnsi="Arial" w:cs="Arial"/>
          <w:sz w:val="20"/>
          <w:szCs w:val="20"/>
        </w:rPr>
      </w:pPr>
      <w:r>
        <w:rPr>
          <w:rFonts w:ascii="Arial" w:hAnsi="Arial" w:cs="Arial"/>
          <w:sz w:val="20"/>
          <w:szCs w:val="20"/>
        </w:rPr>
        <w:t xml:space="preserve">• There </w:t>
      </w:r>
      <w:r w:rsidR="00A200C1" w:rsidRPr="005E1E0E">
        <w:rPr>
          <w:rFonts w:ascii="Arial" w:hAnsi="Arial" w:cs="Arial"/>
          <w:sz w:val="20"/>
          <w:szCs w:val="20"/>
        </w:rPr>
        <w:t xml:space="preserve">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27045A9" w:rsidR="003A3C73" w:rsidRPr="005E1E0E" w:rsidRDefault="00A23D5E" w:rsidP="003A3C73">
      <w:pPr>
        <w:rPr>
          <w:rFonts w:ascii="Arial" w:hAnsi="Arial" w:cs="Arial"/>
          <w:sz w:val="20"/>
          <w:szCs w:val="20"/>
        </w:rPr>
      </w:pPr>
      <w:r>
        <w:rPr>
          <w:rFonts w:ascii="Arial" w:hAnsi="Arial" w:cs="Arial"/>
          <w:sz w:val="20"/>
          <w:szCs w:val="20"/>
        </w:rPr>
        <w:t xml:space="preserve">You should tell your registered practice so that they can update the </w:t>
      </w:r>
      <w:r w:rsidR="003A3C73" w:rsidRPr="005E1E0E">
        <w:rPr>
          <w:rFonts w:ascii="Arial" w:hAnsi="Arial" w:cs="Arial"/>
          <w:sz w:val="20"/>
          <w:szCs w:val="20"/>
        </w:rPr>
        <w:t>records ple</w:t>
      </w:r>
      <w:r>
        <w:rPr>
          <w:rFonts w:ascii="Arial" w:hAnsi="Arial" w:cs="Arial"/>
          <w:sz w:val="20"/>
          <w:szCs w:val="20"/>
        </w:rPr>
        <w:t>ase contact the surgery</w:t>
      </w:r>
      <w:r w:rsidR="003A3C73"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003A3C73" w:rsidRPr="005E1E0E">
        <w:rPr>
          <w:rFonts w:ascii="Arial" w:hAnsi="Arial" w:cs="Arial"/>
          <w:sz w:val="20"/>
          <w:szCs w:val="20"/>
        </w:rPr>
        <w:t>address or contact details (such a</w:t>
      </w:r>
      <w:r>
        <w:rPr>
          <w:rFonts w:ascii="Arial" w:hAnsi="Arial" w:cs="Arial"/>
          <w:sz w:val="20"/>
          <w:szCs w:val="20"/>
        </w:rPr>
        <w:t>s your mobile phone number), your</w:t>
      </w:r>
      <w:r w:rsidR="003A3C73" w:rsidRPr="005E1E0E">
        <w:rPr>
          <w:rFonts w:ascii="Arial" w:hAnsi="Arial" w:cs="Arial"/>
          <w:sz w:val="20"/>
          <w:szCs w:val="20"/>
        </w:rPr>
        <w:t xml:space="preserv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482D3910" w14:textId="77777777" w:rsidR="00A23D5E" w:rsidRDefault="00A23D5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0445A27E"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w:t>
      </w:r>
      <w:r w:rsidR="00A23D5E">
        <w:rPr>
          <w:rFonts w:ascii="Arial" w:hAnsi="Arial" w:cs="Arial"/>
          <w:sz w:val="20"/>
          <w:szCs w:val="20"/>
        </w:rPr>
        <w:t>information is managed at DCSH</w:t>
      </w:r>
      <w:r w:rsidRPr="005E1E0E">
        <w:rPr>
          <w:rFonts w:ascii="Arial" w:hAnsi="Arial" w:cs="Arial"/>
          <w:sz w:val="20"/>
          <w:szCs w:val="20"/>
        </w:rPr>
        <w:t xml:space="preserve">, please contact the </w:t>
      </w:r>
      <w:r w:rsidR="00A23D5E">
        <w:rPr>
          <w:rFonts w:ascii="Arial" w:hAnsi="Arial" w:cs="Arial"/>
          <w:sz w:val="20"/>
          <w:szCs w:val="20"/>
        </w:rPr>
        <w:t xml:space="preserve">Surgery you have attended </w:t>
      </w:r>
      <w:r w:rsidRPr="005E1E0E">
        <w:rPr>
          <w:rFonts w:ascii="Arial" w:hAnsi="Arial" w:cs="Arial"/>
          <w:sz w:val="20"/>
          <w:szCs w:val="20"/>
        </w:rPr>
        <w:t xml:space="preserve">or the </w:t>
      </w:r>
      <w:r w:rsidR="00A23D5E">
        <w:rPr>
          <w:rFonts w:ascii="Arial" w:hAnsi="Arial" w:cs="Arial"/>
          <w:sz w:val="20"/>
          <w:szCs w:val="20"/>
        </w:rPr>
        <w:t>Data Protection Officer as below</w:t>
      </w:r>
      <w:r w:rsidRPr="005E1E0E">
        <w:rPr>
          <w:rFonts w:ascii="Arial" w:hAnsi="Arial" w:cs="Arial"/>
          <w:sz w:val="20"/>
          <w:szCs w:val="20"/>
        </w:rPr>
        <w:t>. If you are still unhap</w:t>
      </w:r>
      <w:r w:rsidR="00A23D5E">
        <w:rPr>
          <w:rFonts w:ascii="Arial" w:hAnsi="Arial" w:cs="Arial"/>
          <w:sz w:val="20"/>
          <w:szCs w:val="20"/>
        </w:rPr>
        <w:t xml:space="preserve">py following a review by the </w:t>
      </w:r>
      <w:r w:rsidRPr="005E1E0E">
        <w:rPr>
          <w:rFonts w:ascii="Arial" w:hAnsi="Arial" w:cs="Arial"/>
          <w:sz w:val="20"/>
          <w:szCs w:val="20"/>
        </w:rPr>
        <w:t xml:space="preserve">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23D5E"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07B7E"/>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21E4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03DCD"/>
    <w:rsid w:val="00A200C1"/>
    <w:rsid w:val="00A23D5E"/>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10A0D"/>
    <w:rsid w:val="00F22FD3"/>
    <w:rsid w:val="00F27A9B"/>
    <w:rsid w:val="00F6113F"/>
    <w:rsid w:val="00F61503"/>
    <w:rsid w:val="00F63237"/>
    <w:rsid w:val="00F653F3"/>
    <w:rsid w:val="00F82121"/>
    <w:rsid w:val="00F830A9"/>
    <w:rsid w:val="00F83F54"/>
    <w:rsid w:val="00FB2D5B"/>
    <w:rsid w:val="00FC1FBE"/>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A212-37EF-4575-9C20-549157B3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4008</Words>
  <Characters>22851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Holly Goodrich</cp:lastModifiedBy>
  <cp:revision>2</cp:revision>
  <cp:lastPrinted>2018-04-22T19:48:00Z</cp:lastPrinted>
  <dcterms:created xsi:type="dcterms:W3CDTF">2019-06-14T12:07:00Z</dcterms:created>
  <dcterms:modified xsi:type="dcterms:W3CDTF">2019-06-14T12:07:00Z</dcterms:modified>
</cp:coreProperties>
</file>